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D1F" w:rsidRDefault="00DB2807" w:rsidP="00DB2807">
      <w:pPr>
        <w:pStyle w:val="Nzev"/>
      </w:pPr>
      <w:r w:rsidRPr="00DB2807">
        <w:t>Čtecí kvíz 13. 5.</w:t>
      </w:r>
    </w:p>
    <w:p w:rsidR="00DB2807" w:rsidRDefault="00DB2807" w:rsidP="00DB2807"/>
    <w:p w:rsidR="00DB2807" w:rsidRPr="00DB2807" w:rsidRDefault="00DB2807" w:rsidP="00DB2807">
      <w:pPr>
        <w:rPr>
          <w:rFonts w:ascii="Times New Roman" w:hAnsi="Times New Roman" w:cs="Times New Roman"/>
          <w:sz w:val="28"/>
          <w:szCs w:val="28"/>
        </w:rPr>
      </w:pPr>
      <w:r w:rsidRPr="00DB2807">
        <w:rPr>
          <w:rFonts w:ascii="Times New Roman" w:hAnsi="Times New Roman" w:cs="Times New Roman"/>
          <w:sz w:val="28"/>
          <w:szCs w:val="28"/>
        </w:rPr>
        <w:t>Nejprve si přečtěte text "Prší, prší, jen se leje" na str. 87 ve slabikáři 1. Pak se pokuste odpovědět na následující otázky</w:t>
      </w:r>
      <w:r>
        <w:rPr>
          <w:rFonts w:ascii="Times New Roman" w:hAnsi="Times New Roman" w:cs="Times New Roman"/>
          <w:sz w:val="28"/>
          <w:szCs w:val="28"/>
        </w:rPr>
        <w:t xml:space="preserve"> – zakroužkujte první písmenko (a, b, c, nebo d) u správné odpovědi.</w:t>
      </w:r>
    </w:p>
    <w:p w:rsidR="00DB2807" w:rsidRPr="00DB2807" w:rsidRDefault="00DB2807" w:rsidP="00DB2807">
      <w:pPr>
        <w:rPr>
          <w:rFonts w:ascii="Times New Roman" w:hAnsi="Times New Roman" w:cs="Times New Roman"/>
          <w:sz w:val="28"/>
          <w:szCs w:val="28"/>
        </w:rPr>
      </w:pPr>
    </w:p>
    <w:p w:rsidR="00DB2807" w:rsidRPr="00DB2807" w:rsidRDefault="00DB2807" w:rsidP="00DB2807">
      <w:pPr>
        <w:rPr>
          <w:rFonts w:ascii="Times New Roman" w:hAnsi="Times New Roman" w:cs="Times New Roman"/>
          <w:sz w:val="28"/>
          <w:szCs w:val="28"/>
        </w:rPr>
      </w:pPr>
      <w:r w:rsidRPr="00DB2807">
        <w:rPr>
          <w:rFonts w:ascii="Times New Roman" w:hAnsi="Times New Roman" w:cs="Times New Roman"/>
          <w:sz w:val="28"/>
          <w:szCs w:val="28"/>
        </w:rPr>
        <w:t>Jak se jmenuješ?</w:t>
      </w:r>
      <w:r w:rsidRPr="00DB2807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DB2807" w:rsidRPr="00DB2807" w:rsidRDefault="00DB2807" w:rsidP="00DB2807">
      <w:pPr>
        <w:rPr>
          <w:rFonts w:ascii="Times New Roman" w:hAnsi="Times New Roman" w:cs="Times New Roman"/>
          <w:sz w:val="28"/>
          <w:szCs w:val="28"/>
        </w:rPr>
      </w:pPr>
    </w:p>
    <w:p w:rsidR="00DB2807" w:rsidRPr="00DB2807" w:rsidRDefault="00DB2807" w:rsidP="00DB2807">
      <w:pPr>
        <w:pStyle w:val="Odstavecseseznamem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B2807">
        <w:rPr>
          <w:rFonts w:ascii="Times New Roman" w:hAnsi="Times New Roman" w:cs="Times New Roman"/>
          <w:sz w:val="28"/>
          <w:szCs w:val="28"/>
        </w:rPr>
        <w:t>Jak se jmenují děti z článku?</w:t>
      </w:r>
    </w:p>
    <w:p w:rsidR="00DB2807" w:rsidRPr="00DB2807" w:rsidRDefault="00DB2807" w:rsidP="00DB2807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ind w:left="1701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DB280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Péťa a Kája</w:t>
      </w:r>
    </w:p>
    <w:p w:rsidR="00DB2807" w:rsidRPr="00DB2807" w:rsidRDefault="00DB2807" w:rsidP="00DB2807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ind w:left="1701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DB280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 xml:space="preserve">Káťa a </w:t>
      </w:r>
      <w:proofErr w:type="spellStart"/>
      <w:r w:rsidRPr="00DB280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Páťa</w:t>
      </w:r>
      <w:proofErr w:type="spellEnd"/>
    </w:p>
    <w:p w:rsidR="00DB2807" w:rsidRPr="00DB2807" w:rsidRDefault="00DB2807" w:rsidP="00DB2807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ind w:left="1701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DB280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Péťa a Káťa</w:t>
      </w:r>
    </w:p>
    <w:p w:rsidR="00DB2807" w:rsidRPr="00DB2807" w:rsidRDefault="00DB2807" w:rsidP="00DB2807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ind w:left="1701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proofErr w:type="spellStart"/>
      <w:r w:rsidRPr="00DB280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Páťa</w:t>
      </w:r>
      <w:proofErr w:type="spellEnd"/>
      <w:r w:rsidRPr="00DB280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 xml:space="preserve"> a Kája</w:t>
      </w:r>
    </w:p>
    <w:p w:rsidR="00DB2807" w:rsidRPr="00DB2807" w:rsidRDefault="00DB2807" w:rsidP="00DB2807">
      <w:pPr>
        <w:pStyle w:val="Odstavecseseznamem"/>
        <w:shd w:val="clear" w:color="auto" w:fill="FFFFFF"/>
        <w:spacing w:after="0" w:line="360" w:lineRule="auto"/>
        <w:ind w:left="1701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</w:p>
    <w:p w:rsidR="00DB2807" w:rsidRPr="00DB2807" w:rsidRDefault="00DB2807" w:rsidP="00DB2807">
      <w:pPr>
        <w:spacing w:after="240" w:line="360" w:lineRule="auto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cs-CZ"/>
        </w:rPr>
      </w:pPr>
      <w:r w:rsidRPr="00DB280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cs-CZ"/>
        </w:rPr>
        <w:t>2. Jakou šťávu pije Péťa?</w:t>
      </w:r>
    </w:p>
    <w:p w:rsidR="00DB2807" w:rsidRPr="00DB2807" w:rsidRDefault="00DB2807" w:rsidP="00DB2807">
      <w:pPr>
        <w:pStyle w:val="Odstavecseseznamem"/>
        <w:numPr>
          <w:ilvl w:val="0"/>
          <w:numId w:val="3"/>
        </w:numPr>
        <w:spacing w:after="0" w:line="360" w:lineRule="auto"/>
        <w:ind w:left="1701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DB280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meruňkovou</w:t>
      </w:r>
    </w:p>
    <w:p w:rsidR="00DB2807" w:rsidRPr="00DB2807" w:rsidRDefault="00DB2807" w:rsidP="00DB2807">
      <w:pPr>
        <w:pStyle w:val="Odstavecseseznamem"/>
        <w:numPr>
          <w:ilvl w:val="0"/>
          <w:numId w:val="3"/>
        </w:numPr>
        <w:spacing w:after="0" w:line="360" w:lineRule="auto"/>
        <w:ind w:left="1701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DB280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jahodovou</w:t>
      </w:r>
    </w:p>
    <w:p w:rsidR="00DB2807" w:rsidRPr="00DB2807" w:rsidRDefault="00DB2807" w:rsidP="00DB2807">
      <w:pPr>
        <w:pStyle w:val="Odstavecseseznamem"/>
        <w:numPr>
          <w:ilvl w:val="0"/>
          <w:numId w:val="3"/>
        </w:numPr>
        <w:spacing w:after="0" w:line="360" w:lineRule="auto"/>
        <w:ind w:left="1701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DB280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jablečnou</w:t>
      </w:r>
    </w:p>
    <w:p w:rsidR="00DB2807" w:rsidRPr="00DB2807" w:rsidRDefault="00DB2807" w:rsidP="00DB2807">
      <w:pPr>
        <w:pStyle w:val="Odstavecseseznamem"/>
        <w:numPr>
          <w:ilvl w:val="0"/>
          <w:numId w:val="3"/>
        </w:numPr>
        <w:spacing w:after="0" w:line="360" w:lineRule="auto"/>
        <w:ind w:left="1701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DB280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broskvovou</w:t>
      </w:r>
    </w:p>
    <w:p w:rsidR="00DB2807" w:rsidRPr="00DB2807" w:rsidRDefault="00DB2807" w:rsidP="00DB2807">
      <w:pPr>
        <w:pStyle w:val="Odstavecseseznamem"/>
        <w:spacing w:after="0" w:line="360" w:lineRule="auto"/>
        <w:ind w:left="1701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</w:p>
    <w:p w:rsidR="00DB2807" w:rsidRPr="00DB2807" w:rsidRDefault="00DB2807" w:rsidP="00DB2807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DB2807"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  <w:t>3. Proč Káťa kňourá?</w:t>
      </w:r>
    </w:p>
    <w:p w:rsidR="00DB2807" w:rsidRPr="00DB2807" w:rsidRDefault="00DB2807" w:rsidP="00DB2807">
      <w:pPr>
        <w:pStyle w:val="Odstavecseseznamem"/>
        <w:numPr>
          <w:ilvl w:val="0"/>
          <w:numId w:val="5"/>
        </w:numPr>
        <w:spacing w:after="0" w:line="360" w:lineRule="auto"/>
        <w:ind w:left="1701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DB2807"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  <w:t>Protože se jí stýská po babičce.</w:t>
      </w:r>
    </w:p>
    <w:p w:rsidR="00DB2807" w:rsidRPr="00DB2807" w:rsidRDefault="00DB2807" w:rsidP="00DB2807">
      <w:pPr>
        <w:pStyle w:val="Odstavecseseznamem"/>
        <w:numPr>
          <w:ilvl w:val="0"/>
          <w:numId w:val="5"/>
        </w:numPr>
        <w:spacing w:after="0" w:line="360" w:lineRule="auto"/>
        <w:ind w:left="1701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DB2807"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  <w:t>Protože se bojí bouřky.</w:t>
      </w:r>
    </w:p>
    <w:p w:rsidR="00DB2807" w:rsidRPr="00DB2807" w:rsidRDefault="00DB2807" w:rsidP="00DB2807">
      <w:pPr>
        <w:pStyle w:val="Odstavecseseznamem"/>
        <w:numPr>
          <w:ilvl w:val="0"/>
          <w:numId w:val="5"/>
        </w:numPr>
        <w:spacing w:after="0" w:line="360" w:lineRule="auto"/>
        <w:ind w:left="1701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DB2807"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  <w:t>Protože se bojí, že nebude moci jít na pouť.</w:t>
      </w:r>
    </w:p>
    <w:p w:rsidR="00DB2807" w:rsidRDefault="00DB2807" w:rsidP="00DB2807">
      <w:pPr>
        <w:pStyle w:val="Odstavecseseznamem"/>
        <w:numPr>
          <w:ilvl w:val="0"/>
          <w:numId w:val="5"/>
        </w:numPr>
        <w:spacing w:after="0" w:line="360" w:lineRule="auto"/>
        <w:ind w:left="1701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DB2807"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  <w:t>Protože ji bolí zoubky.</w:t>
      </w:r>
    </w:p>
    <w:p w:rsidR="00DB2807" w:rsidRDefault="00DB2807" w:rsidP="00DB2807">
      <w:pPr>
        <w:pStyle w:val="Odstavecseseznamem"/>
        <w:spacing w:after="0" w:line="360" w:lineRule="auto"/>
        <w:ind w:left="1701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</w:p>
    <w:p w:rsidR="00DB2807" w:rsidRPr="00DB2807" w:rsidRDefault="00DB2807" w:rsidP="00DB2807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DB2807"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  <w:t>4. Které písničky Péťa hraje?</w:t>
      </w:r>
    </w:p>
    <w:p w:rsidR="00DB2807" w:rsidRPr="00DB2807" w:rsidRDefault="00DB2807" w:rsidP="00DB2807">
      <w:pPr>
        <w:pStyle w:val="Odstavecseseznamem"/>
        <w:numPr>
          <w:ilvl w:val="0"/>
          <w:numId w:val="6"/>
        </w:numPr>
        <w:spacing w:after="0" w:line="360" w:lineRule="auto"/>
        <w:ind w:left="1701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DB2807"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  <w:t>Prší, prší, jen se leje a Kam koníčky pojedeme</w:t>
      </w:r>
    </w:p>
    <w:p w:rsidR="00DB2807" w:rsidRPr="00DB2807" w:rsidRDefault="00DB2807" w:rsidP="00DB2807">
      <w:pPr>
        <w:pStyle w:val="Odstavecseseznamem"/>
        <w:numPr>
          <w:ilvl w:val="0"/>
          <w:numId w:val="6"/>
        </w:numPr>
        <w:spacing w:after="0" w:line="360" w:lineRule="auto"/>
        <w:ind w:left="1701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DB2807"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  <w:t>Pec nám spadla a Když jsem já sloužil</w:t>
      </w:r>
    </w:p>
    <w:p w:rsidR="00DB2807" w:rsidRPr="00DB2807" w:rsidRDefault="00DB2807" w:rsidP="00DB2807">
      <w:pPr>
        <w:pStyle w:val="Odstavecseseznamem"/>
        <w:numPr>
          <w:ilvl w:val="0"/>
          <w:numId w:val="6"/>
        </w:numPr>
        <w:spacing w:after="0" w:line="360" w:lineRule="auto"/>
        <w:ind w:left="1701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DB2807"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  <w:t>Travička zelená a Prší, prší, jen se leje</w:t>
      </w:r>
    </w:p>
    <w:p w:rsidR="00DB2807" w:rsidRDefault="00DB2807" w:rsidP="00DB2807">
      <w:pPr>
        <w:pStyle w:val="Odstavecseseznamem"/>
        <w:numPr>
          <w:ilvl w:val="0"/>
          <w:numId w:val="6"/>
        </w:numPr>
        <w:spacing w:after="0" w:line="360" w:lineRule="auto"/>
        <w:ind w:left="1701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DB2807"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  <w:t>Když jsem já sloužil a Prší, prší, jen se leje</w:t>
      </w:r>
    </w:p>
    <w:p w:rsidR="00DB2807" w:rsidRDefault="00DB2807" w:rsidP="00DB2807">
      <w:pPr>
        <w:rPr>
          <w:lang w:eastAsia="cs-CZ"/>
        </w:rPr>
      </w:pPr>
      <w:r>
        <w:rPr>
          <w:lang w:eastAsia="cs-CZ"/>
        </w:rPr>
        <w:br w:type="page"/>
      </w:r>
    </w:p>
    <w:p w:rsidR="00DB2807" w:rsidRPr="00DB2807" w:rsidRDefault="00DB2807" w:rsidP="00DB2807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DB2807"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  <w:lastRenderedPageBreak/>
        <w:t xml:space="preserve">5. Splní se </w:t>
      </w:r>
      <w:proofErr w:type="spellStart"/>
      <w:r w:rsidRPr="00DB2807"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  <w:t>Káje</w:t>
      </w:r>
      <w:proofErr w:type="spellEnd"/>
      <w:r w:rsidRPr="00DB2807"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  <w:t xml:space="preserve"> její přání jít na pouť?</w:t>
      </w:r>
    </w:p>
    <w:p w:rsidR="00DB2807" w:rsidRPr="00DB2807" w:rsidRDefault="00DB2807" w:rsidP="00DB2807">
      <w:pPr>
        <w:pStyle w:val="Odstavecseseznamem"/>
        <w:numPr>
          <w:ilvl w:val="0"/>
          <w:numId w:val="7"/>
        </w:numPr>
        <w:spacing w:after="0" w:line="360" w:lineRule="auto"/>
        <w:ind w:left="1701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DB2807"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  <w:t>ano</w:t>
      </w:r>
    </w:p>
    <w:p w:rsidR="00DB2807" w:rsidRPr="00DB2807" w:rsidRDefault="00DB2807" w:rsidP="00DB2807">
      <w:pPr>
        <w:pStyle w:val="Odstavecseseznamem"/>
        <w:numPr>
          <w:ilvl w:val="0"/>
          <w:numId w:val="7"/>
        </w:numPr>
        <w:spacing w:after="0" w:line="360" w:lineRule="auto"/>
        <w:ind w:left="1701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DB2807"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  <w:t>ne</w:t>
      </w:r>
    </w:p>
    <w:p w:rsidR="00DB2807" w:rsidRPr="00DB2807" w:rsidRDefault="00DB2807" w:rsidP="00DB2807">
      <w:pPr>
        <w:spacing w:line="360" w:lineRule="auto"/>
      </w:pPr>
    </w:p>
    <w:sectPr w:rsidR="00DB2807" w:rsidRPr="00DB2807" w:rsidSect="00DB280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13FD"/>
    <w:multiLevelType w:val="hybridMultilevel"/>
    <w:tmpl w:val="09C67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853BC"/>
    <w:multiLevelType w:val="hybridMultilevel"/>
    <w:tmpl w:val="31804B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E6F86"/>
    <w:multiLevelType w:val="hybridMultilevel"/>
    <w:tmpl w:val="8A14C578"/>
    <w:lvl w:ilvl="0" w:tplc="4E3EF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52AFB"/>
    <w:multiLevelType w:val="hybridMultilevel"/>
    <w:tmpl w:val="214E1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702C2"/>
    <w:multiLevelType w:val="hybridMultilevel"/>
    <w:tmpl w:val="EFF67A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4E9"/>
    <w:multiLevelType w:val="hybridMultilevel"/>
    <w:tmpl w:val="BB04187C"/>
    <w:lvl w:ilvl="0" w:tplc="040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852CA"/>
    <w:multiLevelType w:val="hybridMultilevel"/>
    <w:tmpl w:val="CD6EA480"/>
    <w:lvl w:ilvl="0" w:tplc="04050017">
      <w:start w:val="1"/>
      <w:numFmt w:val="lowerLetter"/>
      <w:lvlText w:val="%1)"/>
      <w:lvlJc w:val="left"/>
      <w:pPr>
        <w:ind w:left="1997" w:hanging="360"/>
      </w:pPr>
    </w:lvl>
    <w:lvl w:ilvl="1" w:tplc="04050019" w:tentative="1">
      <w:start w:val="1"/>
      <w:numFmt w:val="lowerLetter"/>
      <w:lvlText w:val="%2."/>
      <w:lvlJc w:val="left"/>
      <w:pPr>
        <w:ind w:left="2717" w:hanging="360"/>
      </w:pPr>
    </w:lvl>
    <w:lvl w:ilvl="2" w:tplc="0405001B" w:tentative="1">
      <w:start w:val="1"/>
      <w:numFmt w:val="lowerRoman"/>
      <w:lvlText w:val="%3."/>
      <w:lvlJc w:val="right"/>
      <w:pPr>
        <w:ind w:left="3437" w:hanging="180"/>
      </w:pPr>
    </w:lvl>
    <w:lvl w:ilvl="3" w:tplc="0405000F" w:tentative="1">
      <w:start w:val="1"/>
      <w:numFmt w:val="decimal"/>
      <w:lvlText w:val="%4."/>
      <w:lvlJc w:val="left"/>
      <w:pPr>
        <w:ind w:left="4157" w:hanging="360"/>
      </w:pPr>
    </w:lvl>
    <w:lvl w:ilvl="4" w:tplc="04050019" w:tentative="1">
      <w:start w:val="1"/>
      <w:numFmt w:val="lowerLetter"/>
      <w:lvlText w:val="%5."/>
      <w:lvlJc w:val="left"/>
      <w:pPr>
        <w:ind w:left="4877" w:hanging="360"/>
      </w:pPr>
    </w:lvl>
    <w:lvl w:ilvl="5" w:tplc="0405001B" w:tentative="1">
      <w:start w:val="1"/>
      <w:numFmt w:val="lowerRoman"/>
      <w:lvlText w:val="%6."/>
      <w:lvlJc w:val="right"/>
      <w:pPr>
        <w:ind w:left="5597" w:hanging="180"/>
      </w:pPr>
    </w:lvl>
    <w:lvl w:ilvl="6" w:tplc="0405000F" w:tentative="1">
      <w:start w:val="1"/>
      <w:numFmt w:val="decimal"/>
      <w:lvlText w:val="%7."/>
      <w:lvlJc w:val="left"/>
      <w:pPr>
        <w:ind w:left="6317" w:hanging="360"/>
      </w:pPr>
    </w:lvl>
    <w:lvl w:ilvl="7" w:tplc="04050019" w:tentative="1">
      <w:start w:val="1"/>
      <w:numFmt w:val="lowerLetter"/>
      <w:lvlText w:val="%8."/>
      <w:lvlJc w:val="left"/>
      <w:pPr>
        <w:ind w:left="7037" w:hanging="360"/>
      </w:pPr>
    </w:lvl>
    <w:lvl w:ilvl="8" w:tplc="0405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07"/>
    <w:rsid w:val="00B41D1F"/>
    <w:rsid w:val="00DB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2CA1"/>
  <w15:chartTrackingRefBased/>
  <w15:docId w15:val="{C312E53A-2680-490F-A3E4-C5E97CDC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B28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2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DB2807"/>
    <w:pPr>
      <w:ind w:left="720"/>
      <w:contextualSpacing/>
    </w:pPr>
  </w:style>
  <w:style w:type="character" w:customStyle="1" w:styleId="docssharedwiztogglelabeledlabeltext">
    <w:name w:val="docssharedwiztogglelabeledlabeltext"/>
    <w:basedOn w:val="Standardnpsmoodstavce"/>
    <w:rsid w:val="00DB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47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34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8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3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25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02946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191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8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1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5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2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4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4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48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6761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78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1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1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43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935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4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91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9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4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3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19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402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1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75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20DA-ADCA-41DB-8CE1-C804A0B9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702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Trachta</dc:creator>
  <cp:keywords/>
  <dc:description/>
  <cp:lastModifiedBy>Miloš Trachta</cp:lastModifiedBy>
  <cp:revision>1</cp:revision>
  <dcterms:created xsi:type="dcterms:W3CDTF">2020-05-10T07:33:00Z</dcterms:created>
  <dcterms:modified xsi:type="dcterms:W3CDTF">2020-05-10T07:38:00Z</dcterms:modified>
</cp:coreProperties>
</file>